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tbl>
      <w:tblPr>
        <w:tblStyle w:val="4"/>
        <w:tblW w:w="89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97"/>
        <w:gridCol w:w="1066"/>
        <w:gridCol w:w="546"/>
        <w:gridCol w:w="1134"/>
        <w:gridCol w:w="779"/>
        <w:gridCol w:w="1000"/>
        <w:gridCol w:w="489"/>
        <w:gridCol w:w="478"/>
        <w:gridCol w:w="1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971" w:type="dxa"/>
            <w:gridSpan w:val="1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/>
                <w:b/>
                <w:color w:val="000000"/>
                <w:kern w:val="0"/>
                <w:sz w:val="36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6"/>
                <w:szCs w:val="30"/>
              </w:rPr>
              <w:t>广东开放大学广东理工职业学院</w:t>
            </w:r>
          </w:p>
          <w:p>
            <w:pPr>
              <w:widowControl/>
              <w:spacing w:line="315" w:lineRule="atLeast"/>
              <w:jc w:val="center"/>
              <w:rPr>
                <w:rFonts w:ascii="宋体" w:hAnsi="宋体"/>
                <w:b/>
                <w:color w:val="000000"/>
                <w:kern w:val="0"/>
                <w:sz w:val="36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6"/>
                <w:szCs w:val="30"/>
              </w:rPr>
              <w:t>定点采购申请书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97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1"/>
              </w:rPr>
              <w:t>申请部门（公章）                    采购项目联系人：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拟采购项目名称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采购预算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采购项目所属品目</w:t>
            </w:r>
          </w:p>
        </w:tc>
        <w:tc>
          <w:tcPr>
            <w:tcW w:w="63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6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采购方式选择</w:t>
            </w:r>
          </w:p>
        </w:tc>
        <w:tc>
          <w:tcPr>
            <w:tcW w:w="6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直接议价       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竞价</w:t>
            </w:r>
          </w:p>
        </w:tc>
        <w:tc>
          <w:tcPr>
            <w:tcW w:w="4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公开邀请</w:t>
            </w:r>
            <w:r>
              <w:rPr>
                <w:rFonts w:hint="eastAsia" w:ascii="宋体" w:hAnsi="宋体"/>
                <w:b/>
                <w:color w:val="000000"/>
                <w:kern w:val="0"/>
              </w:rPr>
              <w:t>方式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4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系统抽取</w:t>
            </w:r>
            <w:r>
              <w:rPr>
                <w:rFonts w:hint="eastAsia" w:ascii="宋体" w:hAnsi="宋体"/>
                <w:b/>
                <w:color w:val="000000"/>
                <w:kern w:val="0"/>
              </w:rPr>
              <w:t xml:space="preserve">方式      </w:t>
            </w:r>
            <w:r>
              <w:rPr>
                <w:rFonts w:hint="eastAsia" w:ascii="宋体" w:hAnsi="宋体"/>
                <w:b/>
                <w:color w:val="000000"/>
                <w:kern w:val="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/>
                <w:kern w:val="0"/>
              </w:rPr>
              <w:t xml:space="preserve">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4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邀请</w:t>
            </w:r>
            <w:r>
              <w:rPr>
                <w:rFonts w:hint="eastAsia" w:ascii="宋体" w:hAnsi="宋体"/>
                <w:b/>
                <w:color w:val="000000"/>
                <w:kern w:val="0"/>
                <w:lang w:val="en-US" w:eastAsia="zh-CN"/>
              </w:rPr>
              <w:t>+抽取（邀请&lt;抽取）</w:t>
            </w:r>
            <w:r>
              <w:rPr>
                <w:rFonts w:hint="eastAsia" w:ascii="宋体" w:hAnsi="宋体"/>
                <w:b/>
                <w:color w:val="000000"/>
                <w:kern w:val="0"/>
              </w:rPr>
              <w:t>方式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二、定点供应商推荐（</w:t>
            </w:r>
            <w:r>
              <w:rPr>
                <w:rFonts w:hint="eastAsia" w:ascii="宋体" w:hAnsi="宋体"/>
                <w:b/>
                <w:color w:val="000000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000000"/>
                <w:kern w:val="0"/>
              </w:rPr>
              <w:t>万元（不含）以下不填）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序号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供应商名称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报价情况（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</w:rPr>
              <w:t>万元至20万元填）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参与了解人员（两人以上签名、日期</w:t>
            </w:r>
            <w:r>
              <w:rPr>
                <w:rFonts w:ascii="宋体" w:hAnsi="宋体"/>
                <w:color w:val="000000"/>
                <w:kern w:val="0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</w:rPr>
              <w:t>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97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三、采购需求：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请写清楚要求、交货要求（合同签订后几天交货）、数量、单价等需求内容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      项目负责人（签名）：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7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四、选择供应商（20万元（包含）以上不填）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供货商名称：</w:t>
            </w:r>
          </w:p>
        </w:tc>
        <w:tc>
          <w:tcPr>
            <w:tcW w:w="7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联系电话： </w:t>
            </w:r>
          </w:p>
        </w:tc>
        <w:tc>
          <w:tcPr>
            <w:tcW w:w="4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联系人：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8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五、选择供应商原因：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部门负责人（签名）：                  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年    月    日</w:t>
            </w:r>
          </w:p>
        </w:tc>
      </w:tr>
    </w:tbl>
    <w:p>
      <w:pPr>
        <w:adjustRightInd w:val="0"/>
        <w:snapToGrid w:val="0"/>
        <w:spacing w:line="240" w:lineRule="exact"/>
        <w:rPr>
          <w:szCs w:val="21"/>
        </w:rPr>
      </w:pPr>
      <w:r>
        <w:rPr>
          <w:rFonts w:hint="eastAsia"/>
          <w:szCs w:val="21"/>
        </w:rPr>
        <w:t>注：1.推荐供应商为当年相应品目和类别的政府定点供货商；</w:t>
      </w:r>
    </w:p>
    <w:p>
      <w:pPr>
        <w:adjustRightInd w:val="0"/>
        <w:snapToGrid w:val="0"/>
        <w:spacing w:line="240" w:lineRule="exact"/>
        <w:ind w:firstLine="420" w:firstLineChars="200"/>
      </w:pPr>
      <w:r>
        <w:rPr>
          <w:rFonts w:hint="eastAsia"/>
          <w:szCs w:val="21"/>
        </w:rPr>
        <w:t>2.选择非报价最低的供应商需详细说明原因。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44755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Y2U0NzY2NTNhYWQ2YWQ5ZmI2YWY3ZDUzNWI3MTQifQ=="/>
  </w:docVars>
  <w:rsids>
    <w:rsidRoot w:val="00773604"/>
    <w:rsid w:val="0015527C"/>
    <w:rsid w:val="003A0A26"/>
    <w:rsid w:val="003F3397"/>
    <w:rsid w:val="00482648"/>
    <w:rsid w:val="004914E5"/>
    <w:rsid w:val="00547542"/>
    <w:rsid w:val="006A1FF5"/>
    <w:rsid w:val="006F5711"/>
    <w:rsid w:val="0074751D"/>
    <w:rsid w:val="00773604"/>
    <w:rsid w:val="009A1698"/>
    <w:rsid w:val="00B43049"/>
    <w:rsid w:val="089F3CF8"/>
    <w:rsid w:val="0EDF73AE"/>
    <w:rsid w:val="40F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359</Characters>
  <Lines>4</Lines>
  <Paragraphs>1</Paragraphs>
  <TotalTime>1</TotalTime>
  <ScaleCrop>false</ScaleCrop>
  <LinksUpToDate>false</LinksUpToDate>
  <CharactersWithSpaces>585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2019-01-16T03:48:00Z</dcterms:created>
  <dc:creator>冯敏怡</dc:creator>
  <cp:lastModifiedBy>冯敏怡</cp:lastModifiedBy>
  <cp:lastPrinted>2018-09-12T00:35:00Z</cp:lastPrinted>
  <dcterms:modified xsi:type="dcterms:W3CDTF">2022-05-06T07:50:13Z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60C991FDCA284F90A984220B22961521</vt:lpwstr>
  </property>
</Properties>
</file>